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4D" w:rsidRPr="002C074D" w:rsidRDefault="000769AA" w:rsidP="003123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123B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415600" w:rsidRPr="002C074D">
        <w:rPr>
          <w:rFonts w:ascii="Times New Roman" w:hAnsi="Times New Roman"/>
          <w:b/>
          <w:sz w:val="20"/>
          <w:szCs w:val="20"/>
        </w:rPr>
        <w:t xml:space="preserve">ALLEGATO </w:t>
      </w:r>
      <w:r w:rsidR="003123B1">
        <w:rPr>
          <w:rFonts w:ascii="Times New Roman" w:hAnsi="Times New Roman"/>
          <w:b/>
          <w:sz w:val="20"/>
          <w:szCs w:val="20"/>
        </w:rPr>
        <w:t>2</w:t>
      </w:r>
      <w:r w:rsidR="00415600" w:rsidRPr="002C074D">
        <w:rPr>
          <w:rFonts w:ascii="Times New Roman" w:hAnsi="Times New Roman"/>
          <w:b/>
          <w:sz w:val="20"/>
          <w:szCs w:val="20"/>
        </w:rPr>
        <w:t xml:space="preserve"> – </w:t>
      </w:r>
      <w:r w:rsidR="003123B1">
        <w:rPr>
          <w:rFonts w:ascii="Times New Roman" w:hAnsi="Times New Roman"/>
          <w:b/>
          <w:sz w:val="20"/>
          <w:szCs w:val="20"/>
        </w:rPr>
        <w:t>SCHEDA DI AUTOVALUTAZIONE</w:t>
      </w:r>
    </w:p>
    <w:p w:rsidR="002C074D" w:rsidRDefault="002C074D" w:rsidP="00415600">
      <w:pPr>
        <w:tabs>
          <w:tab w:val="left" w:pos="741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415600" w:rsidRDefault="00415600" w:rsidP="00415600">
      <w:pPr>
        <w:tabs>
          <w:tab w:val="left" w:pos="741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ar-SA"/>
        </w:rPr>
      </w:pPr>
      <w:r>
        <w:rPr>
          <w:rFonts w:ascii="Times New Roman" w:hAnsi="Times New Roman"/>
          <w:b/>
        </w:rPr>
        <w:t xml:space="preserve">REFERENTE AL SUPPORTO ORGANIZZATIVO - </w:t>
      </w:r>
      <w:r w:rsidRPr="0020127C">
        <w:rPr>
          <w:rFonts w:ascii="Times New Roman" w:hAnsi="Times New Roman"/>
          <w:b/>
          <w:bCs/>
          <w:color w:val="000000"/>
          <w:lang w:eastAsia="ar-SA"/>
        </w:rPr>
        <w:t xml:space="preserve">PON </w:t>
      </w:r>
      <w:r w:rsidRPr="0020127C">
        <w:rPr>
          <w:rFonts w:ascii="Times New Roman" w:hAnsi="Times New Roman"/>
          <w:b/>
          <w:bCs/>
          <w:i/>
          <w:iCs/>
          <w:color w:val="000000"/>
          <w:lang w:eastAsia="ar-SA"/>
        </w:rPr>
        <w:t>Apprendimento e socialità</w:t>
      </w:r>
      <w:r>
        <w:rPr>
          <w:rFonts w:ascii="Times New Roman" w:hAnsi="Times New Roman"/>
          <w:b/>
          <w:bCs/>
          <w:color w:val="000000"/>
          <w:lang w:eastAsia="ar-SA"/>
        </w:rPr>
        <w:t xml:space="preserve"> </w:t>
      </w:r>
    </w:p>
    <w:p w:rsidR="00415600" w:rsidRPr="00415600" w:rsidRDefault="00415600" w:rsidP="00415600">
      <w:pPr>
        <w:pStyle w:val="Default"/>
        <w:jc w:val="both"/>
        <w:rPr>
          <w:rFonts w:ascii="Times New Roman" w:hAnsi="Times New Roman"/>
          <w:sz w:val="20"/>
          <w:szCs w:val="20"/>
        </w:rPr>
      </w:pPr>
      <w:r w:rsidRPr="0020127C">
        <w:rPr>
          <w:rFonts w:ascii="Times New Roman" w:hAnsi="Times New Roman"/>
          <w:lang w:eastAsia="ar-SA"/>
        </w:rPr>
        <w:t>Progetto “</w:t>
      </w:r>
      <w:r w:rsidRPr="00415600">
        <w:rPr>
          <w:rFonts w:ascii="Times New Roman" w:hAnsi="Times New Roman" w:cs="Times New Roman"/>
        </w:rPr>
        <w:t>Fuori-classe...per promuovere il nostro patrimonio culturale</w:t>
      </w:r>
      <w:r w:rsidRPr="004C6BC1">
        <w:rPr>
          <w:rFonts w:cs="Calibri"/>
          <w:b/>
        </w:rPr>
        <w:t>”</w:t>
      </w:r>
      <w:r>
        <w:rPr>
          <w:rFonts w:cs="Calibri"/>
          <w:b/>
        </w:rPr>
        <w:t xml:space="preserve">  </w:t>
      </w:r>
      <w:r w:rsidRPr="00FB0351">
        <w:rPr>
          <w:rFonts w:ascii="Calibri" w:hAnsi="Calibri" w:cs="Calibri"/>
          <w:sz w:val="22"/>
          <w:szCs w:val="22"/>
        </w:rPr>
        <w:t>10.2.2A-FSEPON-PU-2021-353</w:t>
      </w:r>
      <w:r w:rsidRPr="0020127C">
        <w:rPr>
          <w:rFonts w:ascii="Times New Roman" w:hAnsi="Times New Roman"/>
          <w:lang w:eastAsia="ar-SA"/>
        </w:rPr>
        <w:t xml:space="preserve"> CUP: </w:t>
      </w:r>
      <w:r w:rsidRPr="00415600">
        <w:rPr>
          <w:rFonts w:ascii="Times New Roman" w:hAnsi="Times New Roman" w:cs="Times New Roman"/>
          <w:bCs/>
          <w:i/>
          <w:iCs/>
        </w:rPr>
        <w:t>G83d21001380007</w:t>
      </w:r>
    </w:p>
    <w:p w:rsidR="00415600" w:rsidRPr="00415600" w:rsidRDefault="00415600" w:rsidP="00415600">
      <w:pPr>
        <w:tabs>
          <w:tab w:val="right" w:pos="9638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>ALLA  DIRIGENTE SCOLASTICA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415600">
        <w:rPr>
          <w:rFonts w:ascii="Times New Roman" w:hAnsi="Times New Roman"/>
          <w:bCs/>
        </w:rPr>
        <w:t xml:space="preserve">ella Scuola Secondaria di I Grado 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 xml:space="preserve">“Ascanio Grandi” </w:t>
      </w:r>
    </w:p>
    <w:p w:rsidR="00415600" w:rsidRPr="00415600" w:rsidRDefault="00415600" w:rsidP="00415600">
      <w:pPr>
        <w:spacing w:after="0" w:line="240" w:lineRule="auto"/>
        <w:jc w:val="right"/>
        <w:rPr>
          <w:rFonts w:ascii="Times New Roman" w:hAnsi="Times New Roman"/>
          <w:bCs/>
        </w:rPr>
      </w:pPr>
      <w:r w:rsidRPr="00415600">
        <w:rPr>
          <w:rFonts w:ascii="Times New Roman" w:hAnsi="Times New Roman"/>
          <w:bCs/>
        </w:rPr>
        <w:t>LECCE</w:t>
      </w:r>
    </w:p>
    <w:p w:rsidR="00415600" w:rsidRPr="00425072" w:rsidRDefault="00415600" w:rsidP="00415600">
      <w:pPr>
        <w:spacing w:after="0" w:line="240" w:lineRule="auto"/>
        <w:rPr>
          <w:rFonts w:ascii="Times New Roman" w:hAnsi="Times New Roman"/>
        </w:rPr>
      </w:pPr>
    </w:p>
    <w:p w:rsidR="00415600" w:rsidRPr="000A6BBE" w:rsidRDefault="00415600" w:rsidP="00415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F559E1">
        <w:rPr>
          <w:rFonts w:ascii="Times New Roman" w:hAnsi="Times New Roman"/>
          <w:bCs/>
        </w:rPr>
        <w:t>OGGETTO:</w:t>
      </w:r>
      <w:r w:rsidR="00E40FC7">
        <w:rPr>
          <w:rFonts w:ascii="Times New Roman" w:hAnsi="Times New Roman"/>
          <w:b/>
          <w:bCs/>
        </w:rPr>
        <w:t>Scheda di autovalutazione</w:t>
      </w:r>
      <w:r>
        <w:rPr>
          <w:rFonts w:ascii="Times New Roman" w:hAnsi="Times New Roman"/>
          <w:b/>
          <w:bCs/>
        </w:rPr>
        <w:t xml:space="preserve"> </w:t>
      </w:r>
      <w:r w:rsidR="00D1583C">
        <w:rPr>
          <w:rFonts w:ascii="Times New Roman" w:hAnsi="Times New Roman"/>
          <w:b/>
          <w:bCs/>
        </w:rPr>
        <w:t xml:space="preserve">per la figura di </w:t>
      </w:r>
      <w:r>
        <w:rPr>
          <w:rFonts w:ascii="Times New Roman" w:hAnsi="Times New Roman"/>
          <w:b/>
          <w:bCs/>
        </w:rPr>
        <w:t>REFERENTE AL SUPPORTO ORGANIZZATIVO</w:t>
      </w:r>
      <w:r w:rsidRPr="000A6BBE">
        <w:rPr>
          <w:rFonts w:ascii="Times New Roman" w:hAnsi="Times New Roman"/>
          <w:b/>
          <w:bCs/>
        </w:rPr>
        <w:t>- PON Apprendimento e socialità.</w:t>
      </w:r>
    </w:p>
    <w:p w:rsidR="00415600" w:rsidRPr="001A16D9" w:rsidRDefault="00415600" w:rsidP="00415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1A16D9">
        <w:rPr>
          <w:rFonts w:ascii="Times New Roman" w:hAnsi="Times New Roman"/>
        </w:rPr>
        <w:t>• Progetto “</w:t>
      </w:r>
      <w:r>
        <w:rPr>
          <w:rFonts w:ascii="Times New Roman" w:hAnsi="Times New Roman"/>
        </w:rPr>
        <w:t>FUORI CLASSE…PER PROMUOVERE IL NOSTRO PATRIMONIO CULTURALE</w:t>
      </w:r>
      <w:r w:rsidRPr="001A16D9">
        <w:rPr>
          <w:rFonts w:ascii="Times New Roman" w:hAnsi="Times New Roman"/>
        </w:rPr>
        <w:t>” - 10.</w:t>
      </w:r>
      <w:r>
        <w:rPr>
          <w:rFonts w:ascii="Times New Roman" w:hAnsi="Times New Roman"/>
        </w:rPr>
        <w:t>2.2</w:t>
      </w:r>
      <w:r w:rsidR="001E293E">
        <w:rPr>
          <w:rFonts w:ascii="Times New Roman" w:hAnsi="Times New Roman"/>
        </w:rPr>
        <w:t>A</w:t>
      </w:r>
      <w:r>
        <w:rPr>
          <w:rFonts w:ascii="Times New Roman" w:hAnsi="Times New Roman"/>
        </w:rPr>
        <w:t>-</w:t>
      </w:r>
      <w:r w:rsidR="001E293E">
        <w:rPr>
          <w:rFonts w:ascii="Times New Roman" w:hAnsi="Times New Roman"/>
        </w:rPr>
        <w:t>FSEPON</w:t>
      </w:r>
      <w:r>
        <w:rPr>
          <w:rFonts w:ascii="Times New Roman" w:hAnsi="Times New Roman"/>
        </w:rPr>
        <w:t>-</w:t>
      </w:r>
      <w:r w:rsidR="001E293E">
        <w:rPr>
          <w:rFonts w:ascii="Times New Roman" w:hAnsi="Times New Roman"/>
        </w:rPr>
        <w:t>PU</w:t>
      </w:r>
      <w:r>
        <w:rPr>
          <w:rFonts w:ascii="Times New Roman" w:hAnsi="Times New Roman"/>
        </w:rPr>
        <w:t>-2021-353</w:t>
      </w:r>
      <w:r w:rsidRPr="001A16D9">
        <w:rPr>
          <w:rFonts w:ascii="Times New Roman" w:hAnsi="Times New Roman"/>
        </w:rPr>
        <w:t xml:space="preserve"> - CUP: </w:t>
      </w:r>
      <w:r w:rsidR="00B45969">
        <w:rPr>
          <w:rFonts w:ascii="Times New Roman" w:hAnsi="Times New Roman"/>
        </w:rPr>
        <w:t>G83d21001380007</w:t>
      </w:r>
    </w:p>
    <w:p w:rsidR="00415600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</w:rPr>
      </w:pPr>
      <w:r w:rsidRPr="005D1848">
        <w:rPr>
          <w:rFonts w:ascii="TimesNewRoman,Bold" w:hAnsi="TimesNewRoman,Bold" w:cs="TimesNewRoman,Bold"/>
          <w:bCs/>
          <w:color w:val="000000"/>
        </w:rPr>
        <w:t>Il/la sottoscritto/a ____________________________________</w:t>
      </w:r>
      <w:r>
        <w:rPr>
          <w:rFonts w:ascii="TimesNewRoman,Bold" w:hAnsi="TimesNewRoman,Bold" w:cs="TimesNewRoman,Bold"/>
          <w:bCs/>
          <w:color w:val="000000"/>
        </w:rPr>
        <w:t>__</w:t>
      </w:r>
      <w:r w:rsidRPr="005D1848">
        <w:rPr>
          <w:rFonts w:ascii="TimesNewRoman,Bold" w:hAnsi="TimesNewRoman,Bold" w:cs="TimesNewRoman,Bold"/>
          <w:bCs/>
          <w:color w:val="000000"/>
        </w:rPr>
        <w:t>nato/a a ____________________________</w:t>
      </w: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5D1848">
        <w:rPr>
          <w:rFonts w:ascii="TimesNewRoman,Bold" w:hAnsi="TimesNewRoman,Bold" w:cs="TimesNewRoman,Bold"/>
          <w:bCs/>
          <w:color w:val="000000"/>
        </w:rPr>
        <w:t xml:space="preserve">il ____________ residente </w:t>
      </w:r>
      <w:r>
        <w:rPr>
          <w:rFonts w:ascii="TimesNewRoman,Bold" w:hAnsi="TimesNewRoman,Bold" w:cs="TimesNewRoman,Bold"/>
          <w:bCs/>
          <w:color w:val="000000"/>
        </w:rPr>
        <w:t>a</w:t>
      </w:r>
      <w:r w:rsidRPr="005D1848">
        <w:rPr>
          <w:rFonts w:ascii="TimesNewRoman,Bold" w:hAnsi="TimesNewRoman,Bold" w:cs="TimesNewRoman,Bold"/>
          <w:bCs/>
          <w:color w:val="000000"/>
        </w:rPr>
        <w:t xml:space="preserve"> ___________________(prov. ____) </w:t>
      </w:r>
      <w:r>
        <w:rPr>
          <w:rFonts w:ascii="TimesNewRoman,Bold" w:hAnsi="TimesNewRoman,Bold" w:cs="TimesNewRoman,Bold"/>
          <w:bCs/>
          <w:color w:val="000000"/>
        </w:rPr>
        <w:t xml:space="preserve">in </w:t>
      </w:r>
      <w:r w:rsidRPr="005D1848">
        <w:rPr>
          <w:rFonts w:ascii="TimesNewRoman,Bold" w:hAnsi="TimesNewRoman,Bold" w:cs="TimesNewRoman,Bold"/>
          <w:bCs/>
          <w:color w:val="000000"/>
        </w:rPr>
        <w:t>via________________________</w:t>
      </w:r>
      <w:r>
        <w:rPr>
          <w:rFonts w:ascii="TimesNewRoman,Bold" w:hAnsi="TimesNewRoman,Bold" w:cs="TimesNewRoman,Bold"/>
          <w:bCs/>
          <w:color w:val="000000"/>
        </w:rPr>
        <w:t xml:space="preserve"> n.___</w:t>
      </w:r>
    </w:p>
    <w:p w:rsidR="00415600" w:rsidRPr="00425072" w:rsidRDefault="00415600" w:rsidP="00415600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415600" w:rsidRPr="005D1848" w:rsidRDefault="00415600" w:rsidP="00415600">
      <w:pPr>
        <w:spacing w:after="0" w:line="240" w:lineRule="auto"/>
        <w:jc w:val="both"/>
        <w:rPr>
          <w:rFonts w:ascii="Times New Roman" w:hAnsi="Times New Roman"/>
        </w:rPr>
      </w:pPr>
      <w:r w:rsidRPr="005D1848">
        <w:rPr>
          <w:rFonts w:ascii="Times New Roman" w:hAnsi="Times New Roman"/>
        </w:rPr>
        <w:t>C.F. __________________________________</w:t>
      </w:r>
      <w:r>
        <w:rPr>
          <w:rFonts w:ascii="Times New Roman" w:hAnsi="Times New Roman"/>
        </w:rPr>
        <w:t>____ Tel/</w:t>
      </w:r>
      <w:r w:rsidRPr="005D1848">
        <w:rPr>
          <w:rFonts w:ascii="Times New Roman" w:hAnsi="Times New Roman"/>
        </w:rPr>
        <w:t>Cell._______________________________</w:t>
      </w:r>
      <w:r>
        <w:rPr>
          <w:rFonts w:ascii="Times New Roman" w:hAnsi="Times New Roman"/>
        </w:rPr>
        <w:t>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559"/>
        <w:gridCol w:w="1691"/>
        <w:gridCol w:w="1397"/>
      </w:tblGrid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C96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C96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C96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 compilare a</w:t>
            </w:r>
          </w:p>
          <w:p w:rsidR="00C96810" w:rsidRDefault="00C96810" w:rsidP="00C96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cura della</w:t>
            </w:r>
          </w:p>
          <w:p w:rsidR="00C96810" w:rsidRDefault="00C96810" w:rsidP="00C96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Commissione</w:t>
            </w: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1° Macrocriterio: Titolo di Studio</w:t>
            </w:r>
          </w:p>
          <w:p w:rsidR="00C96810" w:rsidRDefault="00C96810" w:rsidP="00012073">
            <w:pPr>
              <w:pStyle w:val="Corpodeltes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96810" w:rsidTr="00012073">
        <w:trPr>
          <w:trHeight w:val="2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A1– Laurea specialistica/ Vecchio Ordinamento attinente al modulo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10 pt.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A2 – Laurea triennale attinente al modulo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5 pt.(max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rPr>
          <w:trHeight w:val="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A3 – Laurea con  lode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rPr>
          <w:trHeight w:val="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2° Macrocriterio: Altri Titoli di Studio, Abilitazioni e Idoneità specifiche </w:t>
            </w:r>
          </w:p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rPr>
          <w:trHeight w:val="2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B1 – Ulteriore Laurea specialistica/Vecchio Ordinamento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rPr>
          <w:trHeight w:val="2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B2 – Laurea triennale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rPr>
          <w:trHeight w:val="2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B3 – Abilitazione all’insegnamento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rPr>
          <w:trHeight w:val="22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B4 – Abilitazione all’ordine professionale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3° Macrocriterio: Altri Titoli Culturali e professionali specifici </w:t>
            </w:r>
          </w:p>
          <w:p w:rsidR="00C96810" w:rsidRDefault="00C96810" w:rsidP="00012073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b/>
                <w:sz w:val="20"/>
                <w:lang w:val="it-IT"/>
              </w:rPr>
            </w:pP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C1- dottorato di ricerca o diploma di perfezionamento equiparato per legge, afferenti alla tipologia di intervento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C2- pubblicazioni attinenti l’Azione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0,50 pt (max 3 pt.)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C3- Diploma di specializzazione Universitaria di durata pluriennale </w:t>
            </w:r>
          </w:p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( individuato con la sigla Ds) o master previsto dagli statuti o dal DPR n. 162/82 o dalla l. 341/90 afferenti alla tipologia di intervento </w:t>
            </w:r>
          </w:p>
          <w:p w:rsidR="00C96810" w:rsidRDefault="00C96810" w:rsidP="00012073">
            <w:pPr>
              <w:pStyle w:val="Corpodeltesto"/>
              <w:rPr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</w:p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C4- Per ogni attestato di corso di perfezionamento post-laurea,   di durata almeno annuale con esame finale, afferenti alla tipologia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(max 3 pt.)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C96810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C5 – Esperienza in qualità di Referente al supporto organizzativo  in Progetti PON analoghi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cadauno (max 4 pt.)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C6 - Competenze Informatiche documentate                                                        </w:t>
            </w:r>
          </w:p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( AICA, Altro)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pt cadauno (max 2 pt.) *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C7– Esperienza di  lavoro e/o professionale attinenti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0,5 pt ogni 6 mesi fino a max 5 pt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C8 – Altre  Esperienze/Attività attinenti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0,2 pt fino a max 3 pt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C96810" w:rsidTr="000120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TOTALE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0" w:rsidRDefault="00C96810" w:rsidP="00012073">
            <w:pPr>
              <w:pStyle w:val="Corpodeltesto"/>
              <w:rPr>
                <w:sz w:val="20"/>
                <w:lang w:val="it-IT"/>
              </w:rPr>
            </w:pPr>
          </w:p>
        </w:tc>
      </w:tr>
    </w:tbl>
    <w:p w:rsidR="00C96810" w:rsidRDefault="00C96810" w:rsidP="00C96810">
      <w:pPr>
        <w:overflowPunct w:val="0"/>
        <w:autoSpaceDE w:val="0"/>
        <w:rPr>
          <w:b/>
          <w:bCs/>
          <w:iCs/>
          <w:sz w:val="20"/>
          <w:szCs w:val="20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563"/>
      </w:tblGrid>
      <w:tr w:rsidR="00C96810" w:rsidTr="00012073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TITOLI PREFERENZIALI A PARITA’ DI PUNTEGGIO</w:t>
            </w:r>
          </w:p>
        </w:tc>
      </w:tr>
      <w:tr w:rsidR="00C96810" w:rsidTr="00012073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Aver maturato esperienze nel settore pubblico ad ogni livello</w:t>
            </w:r>
          </w:p>
        </w:tc>
      </w:tr>
      <w:tr w:rsidR="00C96810" w:rsidTr="00012073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Aver direttamente gestito progetti formativi in diverse agenzie formative pubbliche</w:t>
            </w:r>
          </w:p>
        </w:tc>
      </w:tr>
      <w:tr w:rsidR="00C96810" w:rsidTr="00012073">
        <w:trPr>
          <w:trHeight w:val="16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10" w:rsidRDefault="00C96810" w:rsidP="00012073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Aver maturate esperienze didattiche all’interno del sistema scolastico</w:t>
            </w:r>
          </w:p>
        </w:tc>
      </w:tr>
    </w:tbl>
    <w:p w:rsidR="00C96810" w:rsidRDefault="00C96810" w:rsidP="00C96810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C96810" w:rsidRDefault="00C96810" w:rsidP="00C96810">
      <w:pPr>
        <w:overflowPunct w:val="0"/>
        <w:autoSpaceDE w:val="0"/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</w:rPr>
        <w:t>A parità di punteggio la scelta verrà effettuata in base a colloquio motivazionale con il Dirigente Scolastico. In caso di ulteriore parità la precedenza verrà data al candidato più giovane. In caso di</w:t>
      </w:r>
    </w:p>
    <w:p w:rsidR="00C96810" w:rsidRDefault="00C96810" w:rsidP="00C96810">
      <w:pPr>
        <w:overflowPunct w:val="0"/>
        <w:autoSpaceDE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rinuncia si provvederà allo scorrimento della graduatoria.</w:t>
      </w:r>
    </w:p>
    <w:p w:rsidR="00415600" w:rsidRPr="00D06B04" w:rsidRDefault="00415600" w:rsidP="00415600">
      <w:pPr>
        <w:pStyle w:val="Titolo31"/>
        <w:spacing w:line="266" w:lineRule="exact"/>
        <w:ind w:left="0" w:right="-1"/>
        <w:jc w:val="center"/>
        <w:rPr>
          <w:sz w:val="10"/>
          <w:szCs w:val="10"/>
          <w:u w:val="none"/>
          <w:lang w:val="it-IT"/>
        </w:rPr>
      </w:pPr>
    </w:p>
    <w:p w:rsidR="00E40FC7" w:rsidRDefault="00E40FC7" w:rsidP="00E40FC7">
      <w:pPr>
        <w:pStyle w:val="Default"/>
        <w:rPr>
          <w:sz w:val="22"/>
          <w:szCs w:val="22"/>
        </w:rPr>
      </w:pPr>
    </w:p>
    <w:p w:rsidR="00E40FC7" w:rsidRDefault="00E40FC7" w:rsidP="00415600">
      <w:pPr>
        <w:spacing w:after="0" w:line="240" w:lineRule="auto"/>
        <w:jc w:val="both"/>
        <w:rPr>
          <w:rFonts w:ascii="Times New Roman" w:hAnsi="Times New Roman"/>
        </w:rPr>
      </w:pPr>
    </w:p>
    <w:p w:rsidR="00E40FC7" w:rsidRDefault="00E40FC7" w:rsidP="00415600">
      <w:pPr>
        <w:spacing w:after="0" w:line="240" w:lineRule="auto"/>
        <w:jc w:val="both"/>
        <w:rPr>
          <w:rFonts w:ascii="Times New Roman" w:hAnsi="Times New Roman"/>
        </w:rPr>
      </w:pPr>
    </w:p>
    <w:p w:rsidR="00415600" w:rsidRPr="00F14C99" w:rsidRDefault="00415600" w:rsidP="00415600">
      <w:pPr>
        <w:spacing w:before="158"/>
        <w:rPr>
          <w:rFonts w:ascii="Times New Roman" w:hAnsi="Times New Roman"/>
          <w:i/>
        </w:rPr>
      </w:pPr>
      <w:r w:rsidRPr="00F14C99">
        <w:rPr>
          <w:rFonts w:ascii="Times New Roman" w:hAnsi="Times New Roman"/>
          <w:i/>
        </w:rPr>
        <w:t xml:space="preserve">___________________, ______________       </w:t>
      </w:r>
      <w:r w:rsidR="00D81D5F">
        <w:rPr>
          <w:rFonts w:ascii="Times New Roman" w:hAnsi="Times New Roman"/>
          <w:i/>
        </w:rPr>
        <w:t xml:space="preserve">     </w:t>
      </w:r>
      <w:r w:rsidRPr="00F14C99">
        <w:rPr>
          <w:rFonts w:ascii="Times New Roman" w:hAnsi="Times New Roman"/>
          <w:i/>
        </w:rPr>
        <w:t xml:space="preserve"> Firma:_________________________________________</w:t>
      </w:r>
    </w:p>
    <w:p w:rsidR="00415600" w:rsidRPr="005E7364" w:rsidRDefault="00415600" w:rsidP="0041560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415600" w:rsidRPr="00C31F15" w:rsidRDefault="00415600" w:rsidP="00415600">
      <w:pPr>
        <w:widowControl w:val="0"/>
        <w:spacing w:after="0" w:line="240" w:lineRule="auto"/>
        <w:ind w:right="-28"/>
        <w:jc w:val="both"/>
        <w:rPr>
          <w:rFonts w:eastAsia="Verdana" w:cs="Calibri"/>
          <w:color w:val="000000"/>
          <w:sz w:val="10"/>
          <w:szCs w:val="10"/>
          <w:lang w:eastAsia="it-IT" w:bidi="it-IT"/>
        </w:rPr>
      </w:pPr>
    </w:p>
    <w:sectPr w:rsidR="00415600" w:rsidRPr="00C31F15" w:rsidSect="00A2256B">
      <w:headerReference w:type="default" r:id="rId8"/>
      <w:pgSz w:w="11906" w:h="16838" w:code="9"/>
      <w:pgMar w:top="425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0C" w:rsidRDefault="009D380C" w:rsidP="00B76709">
      <w:pPr>
        <w:spacing w:after="0" w:line="240" w:lineRule="auto"/>
      </w:pPr>
      <w:r>
        <w:separator/>
      </w:r>
    </w:p>
  </w:endnote>
  <w:endnote w:type="continuationSeparator" w:id="1">
    <w:p w:rsidR="009D380C" w:rsidRDefault="009D380C" w:rsidP="00B7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0C" w:rsidRDefault="009D380C" w:rsidP="00B76709">
      <w:pPr>
        <w:spacing w:after="0" w:line="240" w:lineRule="auto"/>
      </w:pPr>
      <w:r>
        <w:separator/>
      </w:r>
    </w:p>
  </w:footnote>
  <w:footnote w:type="continuationSeparator" w:id="1">
    <w:p w:rsidR="009D380C" w:rsidRDefault="009D380C" w:rsidP="00B7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09" w:rsidRDefault="00074A13" w:rsidP="00E96278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6478270" cy="85471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47" cy="85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709">
      <w:rPr>
        <w:noProof/>
        <w:lang w:eastAsia="it-IT"/>
      </w:rPr>
      <w:drawing>
        <wp:inline distT="0" distB="0" distL="0" distR="0">
          <wp:extent cx="6478270" cy="1058885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20190824-WA0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886" cy="108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73C9" w:rsidRDefault="00C773C9" w:rsidP="00E96278">
    <w:pPr>
      <w:pStyle w:val="Intestazione"/>
      <w:ind w:left="-284"/>
    </w:pPr>
  </w:p>
  <w:p w:rsidR="00C773C9" w:rsidRDefault="00C773C9" w:rsidP="00E96278">
    <w:pPr>
      <w:pStyle w:val="Intestazione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076"/>
    <w:multiLevelType w:val="multilevel"/>
    <w:tmpl w:val="C2BC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32568"/>
    <w:multiLevelType w:val="hybridMultilevel"/>
    <w:tmpl w:val="5B58BC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0327"/>
    <w:multiLevelType w:val="multilevel"/>
    <w:tmpl w:val="26DA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087A4C"/>
    <w:multiLevelType w:val="hybridMultilevel"/>
    <w:tmpl w:val="4D1A3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B5D21"/>
    <w:multiLevelType w:val="hybridMultilevel"/>
    <w:tmpl w:val="EF36A2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80536"/>
    <w:multiLevelType w:val="hybridMultilevel"/>
    <w:tmpl w:val="15522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C773C9"/>
    <w:rsid w:val="000045F2"/>
    <w:rsid w:val="00067201"/>
    <w:rsid w:val="00074A13"/>
    <w:rsid w:val="000769AA"/>
    <w:rsid w:val="000A23F0"/>
    <w:rsid w:val="000B5D63"/>
    <w:rsid w:val="000E7BB6"/>
    <w:rsid w:val="001075D6"/>
    <w:rsid w:val="001276FC"/>
    <w:rsid w:val="00146928"/>
    <w:rsid w:val="001505FB"/>
    <w:rsid w:val="00151C9A"/>
    <w:rsid w:val="00163BEC"/>
    <w:rsid w:val="001867FC"/>
    <w:rsid w:val="001928E1"/>
    <w:rsid w:val="001A026E"/>
    <w:rsid w:val="001B20FF"/>
    <w:rsid w:val="001C6B25"/>
    <w:rsid w:val="001E293E"/>
    <w:rsid w:val="001E2F06"/>
    <w:rsid w:val="001F0A5C"/>
    <w:rsid w:val="00205C97"/>
    <w:rsid w:val="00245870"/>
    <w:rsid w:val="00254F3A"/>
    <w:rsid w:val="00282CEE"/>
    <w:rsid w:val="00296493"/>
    <w:rsid w:val="002B3164"/>
    <w:rsid w:val="002C074D"/>
    <w:rsid w:val="002C22A3"/>
    <w:rsid w:val="002E5EDF"/>
    <w:rsid w:val="002F4A71"/>
    <w:rsid w:val="003123B1"/>
    <w:rsid w:val="003348A1"/>
    <w:rsid w:val="003F53F9"/>
    <w:rsid w:val="00401451"/>
    <w:rsid w:val="004060EE"/>
    <w:rsid w:val="004146DD"/>
    <w:rsid w:val="00415600"/>
    <w:rsid w:val="004C32FF"/>
    <w:rsid w:val="004C3733"/>
    <w:rsid w:val="004D00F2"/>
    <w:rsid w:val="00512BE9"/>
    <w:rsid w:val="00522F01"/>
    <w:rsid w:val="00526F91"/>
    <w:rsid w:val="005358F8"/>
    <w:rsid w:val="00580C7F"/>
    <w:rsid w:val="005F1BF0"/>
    <w:rsid w:val="0060038C"/>
    <w:rsid w:val="0064338E"/>
    <w:rsid w:val="00651DED"/>
    <w:rsid w:val="006544AD"/>
    <w:rsid w:val="00656E5C"/>
    <w:rsid w:val="00674354"/>
    <w:rsid w:val="006A623D"/>
    <w:rsid w:val="006B1E4B"/>
    <w:rsid w:val="006E0F4F"/>
    <w:rsid w:val="006F6249"/>
    <w:rsid w:val="00745CFE"/>
    <w:rsid w:val="00764AB7"/>
    <w:rsid w:val="007A55E0"/>
    <w:rsid w:val="00815A16"/>
    <w:rsid w:val="00815B4E"/>
    <w:rsid w:val="008235E4"/>
    <w:rsid w:val="0083082D"/>
    <w:rsid w:val="00876AA2"/>
    <w:rsid w:val="00881B76"/>
    <w:rsid w:val="008A3E07"/>
    <w:rsid w:val="008E2541"/>
    <w:rsid w:val="009349D1"/>
    <w:rsid w:val="0098044E"/>
    <w:rsid w:val="009A6466"/>
    <w:rsid w:val="009D380C"/>
    <w:rsid w:val="00A00E0E"/>
    <w:rsid w:val="00A2256B"/>
    <w:rsid w:val="00AE22E6"/>
    <w:rsid w:val="00B025AC"/>
    <w:rsid w:val="00B25E41"/>
    <w:rsid w:val="00B45969"/>
    <w:rsid w:val="00B65944"/>
    <w:rsid w:val="00B6665D"/>
    <w:rsid w:val="00B76709"/>
    <w:rsid w:val="00B8369F"/>
    <w:rsid w:val="00BA5378"/>
    <w:rsid w:val="00BC6F48"/>
    <w:rsid w:val="00BE654A"/>
    <w:rsid w:val="00C5029D"/>
    <w:rsid w:val="00C6447C"/>
    <w:rsid w:val="00C77270"/>
    <w:rsid w:val="00C773C9"/>
    <w:rsid w:val="00C77C82"/>
    <w:rsid w:val="00C96810"/>
    <w:rsid w:val="00CC3CFE"/>
    <w:rsid w:val="00D057EC"/>
    <w:rsid w:val="00D14278"/>
    <w:rsid w:val="00D1583C"/>
    <w:rsid w:val="00D159F8"/>
    <w:rsid w:val="00D535FF"/>
    <w:rsid w:val="00D60240"/>
    <w:rsid w:val="00D81D5F"/>
    <w:rsid w:val="00D85A6D"/>
    <w:rsid w:val="00D868D4"/>
    <w:rsid w:val="00DB5A19"/>
    <w:rsid w:val="00DB6E45"/>
    <w:rsid w:val="00DC339A"/>
    <w:rsid w:val="00DD09C6"/>
    <w:rsid w:val="00DE4719"/>
    <w:rsid w:val="00E363D6"/>
    <w:rsid w:val="00E40FC7"/>
    <w:rsid w:val="00E5583E"/>
    <w:rsid w:val="00E96278"/>
    <w:rsid w:val="00F120ED"/>
    <w:rsid w:val="00F17AF5"/>
    <w:rsid w:val="00F50923"/>
    <w:rsid w:val="00FC7F9B"/>
    <w:rsid w:val="00FD7FB8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6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09"/>
  </w:style>
  <w:style w:type="paragraph" w:styleId="Pidipagina">
    <w:name w:val="footer"/>
    <w:basedOn w:val="Normale"/>
    <w:link w:val="PidipaginaCarattere"/>
    <w:uiPriority w:val="99"/>
    <w:unhideWhenUsed/>
    <w:rsid w:val="00B76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09"/>
  </w:style>
  <w:style w:type="paragraph" w:styleId="Paragrafoelenco">
    <w:name w:val="List Paragraph"/>
    <w:basedOn w:val="Normale"/>
    <w:uiPriority w:val="34"/>
    <w:qFormat/>
    <w:rsid w:val="00B767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3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60E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26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A026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6AA2"/>
    <w:rPr>
      <w:color w:val="0563C1" w:themeColor="hyperlink"/>
      <w:u w:val="single"/>
    </w:rPr>
  </w:style>
  <w:style w:type="paragraph" w:customStyle="1" w:styleId="Titolo31">
    <w:name w:val="Titolo 31"/>
    <w:basedOn w:val="Normale"/>
    <w:uiPriority w:val="1"/>
    <w:qFormat/>
    <w:rsid w:val="00415600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C96810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9681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SGA%20RO\Carta%20Intestata%202019_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1847-86A0-4DE9-80A6-8229CA2D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2019_20.dotx</Template>
  <TotalTime>15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11</cp:revision>
  <cp:lastPrinted>2020-06-23T10:46:00Z</cp:lastPrinted>
  <dcterms:created xsi:type="dcterms:W3CDTF">2021-08-05T09:08:00Z</dcterms:created>
  <dcterms:modified xsi:type="dcterms:W3CDTF">2021-08-06T09:25:00Z</dcterms:modified>
</cp:coreProperties>
</file>